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0D" w:rsidRPr="00972400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2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</w:t>
      </w:r>
      <w:r w:rsidRPr="009724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Приложение</w:t>
      </w:r>
      <w:r w:rsidR="00272C2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724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№</w:t>
      </w:r>
      <w:r w:rsidR="00272C2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</w:p>
    <w:p w:rsidR="002C610D" w:rsidRPr="00972400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24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к положению об оплате труда</w:t>
      </w:r>
    </w:p>
    <w:p w:rsidR="002C610D" w:rsidRPr="00972400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6F68" w:rsidRDefault="005A6F68" w:rsidP="005A6F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29E">
        <w:rPr>
          <w:rFonts w:ascii="Times New Roman" w:hAnsi="Times New Roman" w:cs="Times New Roman"/>
          <w:b/>
          <w:sz w:val="24"/>
          <w:szCs w:val="24"/>
        </w:rPr>
        <w:t>Критерии оценки результативности профессиональной деятельности</w:t>
      </w:r>
    </w:p>
    <w:p w:rsidR="008A64B9" w:rsidRPr="00972400" w:rsidRDefault="0038409D" w:rsidP="005A6F68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24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главного бухгалтера</w:t>
      </w:r>
      <w:r w:rsidR="00632976" w:rsidRPr="009724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экономиста, </w:t>
      </w:r>
      <w:r w:rsidR="00632976" w:rsidRPr="00972400">
        <w:rPr>
          <w:rFonts w:ascii="Times New Roman" w:eastAsia="Times New Roman" w:hAnsi="Times New Roman" w:cs="Times New Roman"/>
          <w:color w:val="000000"/>
          <w:sz w:val="24"/>
          <w:szCs w:val="24"/>
        </w:rPr>
        <w:t>бухгалтера</w:t>
      </w:r>
    </w:p>
    <w:p w:rsidR="0038409D" w:rsidRPr="00972400" w:rsidRDefault="0038409D" w:rsidP="0038409D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8409D" w:rsidRPr="00972400" w:rsidRDefault="0038409D" w:rsidP="0038409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24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</w:t>
      </w:r>
      <w:r w:rsidRPr="00972400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работника)</w:t>
      </w:r>
    </w:p>
    <w:p w:rsidR="002C610D" w:rsidRPr="00972400" w:rsidRDefault="002C610D" w:rsidP="0038409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2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за период работы с ____________по_______________20___года</w:t>
      </w:r>
    </w:p>
    <w:tbl>
      <w:tblPr>
        <w:tblpPr w:leftFromText="180" w:rightFromText="180" w:vertAnchor="text" w:horzAnchor="margin" w:tblpXSpec="center" w:tblpY="3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5670"/>
        <w:gridCol w:w="1275"/>
        <w:gridCol w:w="2694"/>
      </w:tblGrid>
      <w:tr w:rsidR="002C610D" w:rsidRPr="00972400" w:rsidTr="00016563">
        <w:trPr>
          <w:trHeight w:val="1829"/>
        </w:trPr>
        <w:tc>
          <w:tcPr>
            <w:tcW w:w="534" w:type="dxa"/>
            <w:vAlign w:val="center"/>
          </w:tcPr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vAlign w:val="center"/>
          </w:tcPr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275" w:type="dxa"/>
            <w:vAlign w:val="center"/>
          </w:tcPr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выплаты от должностного оклада</w:t>
            </w:r>
          </w:p>
        </w:tc>
        <w:tc>
          <w:tcPr>
            <w:tcW w:w="2694" w:type="dxa"/>
            <w:tcBorders>
              <w:tr2bl w:val="single" w:sz="4" w:space="0" w:color="auto"/>
            </w:tcBorders>
            <w:vAlign w:val="center"/>
          </w:tcPr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руководителя</w:t>
            </w:r>
          </w:p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016563" w:rsidRPr="00972400" w:rsidTr="00016563">
        <w:trPr>
          <w:trHeight w:val="284"/>
        </w:trPr>
        <w:tc>
          <w:tcPr>
            <w:tcW w:w="534" w:type="dxa"/>
            <w:vAlign w:val="center"/>
          </w:tcPr>
          <w:p w:rsidR="00016563" w:rsidRPr="00972400" w:rsidRDefault="00016563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016563" w:rsidRPr="00972400" w:rsidRDefault="00016563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016563" w:rsidRPr="00972400" w:rsidRDefault="00016563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r2bl w:val="single" w:sz="4" w:space="0" w:color="auto"/>
            </w:tcBorders>
            <w:vAlign w:val="center"/>
          </w:tcPr>
          <w:p w:rsidR="00016563" w:rsidRPr="00972400" w:rsidRDefault="00016563" w:rsidP="000165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4                                    5</w:t>
            </w:r>
          </w:p>
        </w:tc>
      </w:tr>
      <w:tr w:rsidR="002C610D" w:rsidRPr="00972400" w:rsidTr="002A75E3">
        <w:trPr>
          <w:trHeight w:val="1134"/>
        </w:trPr>
        <w:tc>
          <w:tcPr>
            <w:tcW w:w="534" w:type="dxa"/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2C610D" w:rsidRPr="00972400" w:rsidRDefault="002C610D" w:rsidP="002500A1">
            <w:pPr>
              <w:widowControl w:val="0"/>
              <w:tabs>
                <w:tab w:val="left" w:pos="1735"/>
                <w:tab w:val="left" w:pos="2951"/>
                <w:tab w:val="left" w:pos="4435"/>
                <w:tab w:val="left" w:pos="4895"/>
              </w:tabs>
              <w:spacing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Эффективный контроль исполнения плана финансово-хозяйственной деятельности и оперативность представления информация о ходе исполнения ПФХД</w:t>
            </w:r>
          </w:p>
        </w:tc>
        <w:tc>
          <w:tcPr>
            <w:tcW w:w="1275" w:type="dxa"/>
          </w:tcPr>
          <w:p w:rsidR="002C610D" w:rsidRPr="00972400" w:rsidRDefault="002500A1" w:rsidP="002C6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4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610D" w:rsidRPr="00972400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972400" w:rsidTr="002A75E3">
        <w:trPr>
          <w:trHeight w:val="1134"/>
        </w:trPr>
        <w:tc>
          <w:tcPr>
            <w:tcW w:w="534" w:type="dxa"/>
          </w:tcPr>
          <w:p w:rsidR="002C610D" w:rsidRPr="00972400" w:rsidRDefault="00341F2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C610D" w:rsidRPr="00972400" w:rsidRDefault="002C610D" w:rsidP="002500A1">
            <w:pPr>
              <w:widowControl w:val="0"/>
              <w:tabs>
                <w:tab w:val="left" w:pos="1625"/>
                <w:tab w:val="left" w:pos="3299"/>
                <w:tab w:val="left" w:pos="3552"/>
                <w:tab w:val="left" w:pos="4906"/>
              </w:tabs>
              <w:spacing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нарушений,</w:t>
            </w:r>
            <w:r w:rsidR="00632976"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приведших к нецелевому и неправомерному расходованию средств</w:t>
            </w:r>
          </w:p>
        </w:tc>
        <w:tc>
          <w:tcPr>
            <w:tcW w:w="1275" w:type="dxa"/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972400" w:rsidTr="002A75E3">
        <w:trPr>
          <w:trHeight w:val="1134"/>
        </w:trPr>
        <w:tc>
          <w:tcPr>
            <w:tcW w:w="534" w:type="dxa"/>
          </w:tcPr>
          <w:p w:rsidR="002C610D" w:rsidRPr="00972400" w:rsidRDefault="00341F2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2C610D" w:rsidRPr="00972400" w:rsidRDefault="002C610D" w:rsidP="002500A1">
            <w:pPr>
              <w:widowControl w:val="0"/>
              <w:spacing w:before="10" w:line="240" w:lineRule="auto"/>
              <w:ind w:right="3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внешних и внутренних проверок (Акта сверок с налоговыми органами, внебюджетными фондами, представления контрольных органов)</w:t>
            </w:r>
          </w:p>
          <w:p w:rsidR="002C610D" w:rsidRPr="00972400" w:rsidRDefault="00632976" w:rsidP="002500A1">
            <w:pPr>
              <w:widowControl w:val="0"/>
              <w:spacing w:before="10" w:line="240" w:lineRule="auto"/>
              <w:ind w:right="38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Только для главного бухгалтера</w:t>
            </w:r>
          </w:p>
        </w:tc>
        <w:tc>
          <w:tcPr>
            <w:tcW w:w="1275" w:type="dxa"/>
          </w:tcPr>
          <w:p w:rsidR="002C610D" w:rsidRPr="00972400" w:rsidRDefault="002500A1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2C610D"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632976" w:rsidRPr="00972400" w:rsidRDefault="00632976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972400" w:rsidTr="002A75E3">
        <w:trPr>
          <w:trHeight w:val="1134"/>
        </w:trPr>
        <w:tc>
          <w:tcPr>
            <w:tcW w:w="534" w:type="dxa"/>
          </w:tcPr>
          <w:p w:rsidR="002C610D" w:rsidRPr="00972400" w:rsidRDefault="00341F2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2C610D" w:rsidRPr="00972400" w:rsidRDefault="002C610D" w:rsidP="002500A1">
            <w:pPr>
              <w:widowControl w:val="0"/>
              <w:tabs>
                <w:tab w:val="left" w:pos="1426"/>
                <w:tab w:val="left" w:pos="2841"/>
                <w:tab w:val="left" w:pos="3215"/>
                <w:tab w:val="left" w:pos="4287"/>
              </w:tabs>
              <w:spacing w:line="24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нарушений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области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уплаты налогов, сборов и иных обязательных платежей в бюджеты всех уровней и </w:t>
            </w:r>
            <w:proofErr w:type="gramStart"/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внебюджетный</w:t>
            </w:r>
            <w:proofErr w:type="gramEnd"/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фонды</w:t>
            </w:r>
          </w:p>
          <w:p w:rsidR="002C610D" w:rsidRPr="00972400" w:rsidRDefault="00632976" w:rsidP="002500A1">
            <w:pPr>
              <w:widowControl w:val="0"/>
              <w:spacing w:before="10" w:line="240" w:lineRule="auto"/>
              <w:ind w:right="38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Только для главного бухгалтера</w:t>
            </w:r>
          </w:p>
        </w:tc>
        <w:tc>
          <w:tcPr>
            <w:tcW w:w="1275" w:type="dxa"/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972400" w:rsidTr="002A75E3">
        <w:trPr>
          <w:trHeight w:val="1134"/>
        </w:trPr>
        <w:tc>
          <w:tcPr>
            <w:tcW w:w="534" w:type="dxa"/>
          </w:tcPr>
          <w:p w:rsidR="002C610D" w:rsidRPr="00972400" w:rsidRDefault="00341F2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2C610D" w:rsidRPr="00972400" w:rsidRDefault="002C610D" w:rsidP="002500A1">
            <w:pPr>
              <w:widowControl w:val="0"/>
              <w:tabs>
                <w:tab w:val="left" w:pos="1609"/>
                <w:tab w:val="left" w:pos="3734"/>
              </w:tabs>
              <w:spacing w:line="240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необоснованной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дебиторской задолженности</w:t>
            </w:r>
          </w:p>
        </w:tc>
        <w:tc>
          <w:tcPr>
            <w:tcW w:w="1275" w:type="dxa"/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972400" w:rsidTr="002A75E3">
        <w:trPr>
          <w:trHeight w:val="1134"/>
        </w:trPr>
        <w:tc>
          <w:tcPr>
            <w:tcW w:w="534" w:type="dxa"/>
          </w:tcPr>
          <w:p w:rsidR="002C610D" w:rsidRPr="00972400" w:rsidRDefault="00341F2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2C610D" w:rsidRPr="00972400" w:rsidRDefault="002C610D" w:rsidP="002500A1">
            <w:pPr>
              <w:widowControl w:val="0"/>
              <w:tabs>
                <w:tab w:val="left" w:pos="1551"/>
                <w:tab w:val="left" w:pos="3616"/>
              </w:tabs>
              <w:spacing w:line="240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необоснованной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кредиторской задолженности</w:t>
            </w:r>
          </w:p>
        </w:tc>
        <w:tc>
          <w:tcPr>
            <w:tcW w:w="1275" w:type="dxa"/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972400" w:rsidTr="002A75E3">
        <w:trPr>
          <w:trHeight w:val="1134"/>
        </w:trPr>
        <w:tc>
          <w:tcPr>
            <w:tcW w:w="534" w:type="dxa"/>
          </w:tcPr>
          <w:p w:rsidR="002C610D" w:rsidRPr="00972400" w:rsidRDefault="00341F2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2C610D" w:rsidRPr="00972400" w:rsidRDefault="002C610D" w:rsidP="002500A1">
            <w:pPr>
              <w:widowControl w:val="0"/>
              <w:tabs>
                <w:tab w:val="left" w:pos="1564"/>
                <w:tab w:val="left" w:pos="2818"/>
                <w:tab w:val="left" w:pos="4406"/>
              </w:tabs>
              <w:spacing w:line="240" w:lineRule="auto"/>
              <w:ind w:right="-13"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средней заработной платы педагогических работников учреждения  с целью исполнения Указа</w:t>
            </w:r>
            <w:r w:rsidR="00016563"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Президента РФ:</w:t>
            </w:r>
          </w:p>
          <w:p w:rsidR="002C610D" w:rsidRPr="00972400" w:rsidRDefault="002C610D" w:rsidP="002500A1">
            <w:pPr>
              <w:widowControl w:val="0"/>
              <w:tabs>
                <w:tab w:val="left" w:pos="1564"/>
                <w:tab w:val="left" w:pos="2818"/>
                <w:tab w:val="left" w:pos="4406"/>
              </w:tabs>
              <w:spacing w:line="240" w:lineRule="auto"/>
              <w:ind w:right="-13"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Доведение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средней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заработной</w:t>
            </w: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платы педагогических работников ОУ до средней заработной платы в регионе по экономик</w:t>
            </w:r>
            <w:r w:rsidR="00341F2E"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275" w:type="dxa"/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20% 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972400" w:rsidTr="002A75E3">
        <w:trPr>
          <w:trHeight w:val="1134"/>
        </w:trPr>
        <w:tc>
          <w:tcPr>
            <w:tcW w:w="534" w:type="dxa"/>
          </w:tcPr>
          <w:p w:rsidR="002C610D" w:rsidRPr="00972400" w:rsidRDefault="00341F2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2C610D" w:rsidRDefault="002C610D" w:rsidP="002500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Отсутствие замечаний по своевременности и правильности предоставления достоверной информации о финансово-хозяйственной деятельности учреждения  и его  материальном положении, </w:t>
            </w:r>
            <w:r w:rsidR="002500A1"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вышестоящие организации</w:t>
            </w:r>
          </w:p>
          <w:p w:rsidR="00307379" w:rsidRPr="00972400" w:rsidRDefault="00307379" w:rsidP="002500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5E3" w:rsidRPr="00972400" w:rsidTr="00307379">
        <w:trPr>
          <w:trHeight w:val="416"/>
        </w:trPr>
        <w:tc>
          <w:tcPr>
            <w:tcW w:w="534" w:type="dxa"/>
            <w:vAlign w:val="center"/>
          </w:tcPr>
          <w:p w:rsidR="002A75E3" w:rsidRPr="00972400" w:rsidRDefault="002A75E3" w:rsidP="002A7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2A75E3" w:rsidRPr="00972400" w:rsidRDefault="002A75E3" w:rsidP="002A7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2A75E3" w:rsidRPr="00972400" w:rsidRDefault="002A75E3" w:rsidP="002A7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r2bl w:val="single" w:sz="4" w:space="0" w:color="auto"/>
            </w:tcBorders>
            <w:vAlign w:val="center"/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4                                    5</w:t>
            </w:r>
          </w:p>
        </w:tc>
      </w:tr>
      <w:tr w:rsidR="002A75E3" w:rsidRPr="00972400" w:rsidTr="002A75E3">
        <w:trPr>
          <w:trHeight w:val="1134"/>
        </w:trPr>
        <w:tc>
          <w:tcPr>
            <w:tcW w:w="534" w:type="dxa"/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670" w:type="dxa"/>
          </w:tcPr>
          <w:p w:rsidR="002A75E3" w:rsidRPr="00972400" w:rsidRDefault="002A75E3" w:rsidP="002A75E3">
            <w:pPr>
              <w:widowControl w:val="0"/>
              <w:spacing w:before="9" w:line="240" w:lineRule="auto"/>
              <w:ind w:left="-108" w:right="-59" w:firstLine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 в области энергосбережения и повышения энергетической эффективности</w:t>
            </w:r>
          </w:p>
        </w:tc>
        <w:tc>
          <w:tcPr>
            <w:tcW w:w="1275" w:type="dxa"/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5E3" w:rsidRPr="00972400" w:rsidTr="002A75E3">
        <w:trPr>
          <w:trHeight w:val="1134"/>
        </w:trPr>
        <w:tc>
          <w:tcPr>
            <w:tcW w:w="534" w:type="dxa"/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2A75E3" w:rsidRPr="00972400" w:rsidRDefault="002A75E3" w:rsidP="002A75E3">
            <w:pPr>
              <w:widowControl w:val="0"/>
              <w:spacing w:before="9" w:line="240" w:lineRule="auto"/>
              <w:ind w:left="-108" w:right="-59" w:firstLine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по качеству и срокам предоставления статистической, налоговой, бухгалтерской отчетности, отчетности в ПФР, ФСС, своевременность предоставления информационных и аналитических материалов по заработной плате и прочих отчетов</w:t>
            </w:r>
          </w:p>
        </w:tc>
        <w:tc>
          <w:tcPr>
            <w:tcW w:w="1275" w:type="dxa"/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5E3" w:rsidRPr="00972400" w:rsidTr="002A75E3">
        <w:trPr>
          <w:trHeight w:val="1134"/>
        </w:trPr>
        <w:tc>
          <w:tcPr>
            <w:tcW w:w="534" w:type="dxa"/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2A75E3" w:rsidRPr="00972400" w:rsidRDefault="002A75E3" w:rsidP="002A75E3">
            <w:pPr>
              <w:widowControl w:val="0"/>
              <w:spacing w:before="9" w:line="240" w:lineRule="auto"/>
              <w:ind w:left="-108" w:right="-59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400">
              <w:rPr>
                <w:rFonts w:ascii="Times New Roman" w:hAnsi="Times New Roman" w:cs="Times New Roman"/>
                <w:sz w:val="24"/>
                <w:szCs w:val="24"/>
              </w:rPr>
              <w:t>Привлечение спонсорских средств</w:t>
            </w:r>
          </w:p>
        </w:tc>
        <w:tc>
          <w:tcPr>
            <w:tcW w:w="1275" w:type="dxa"/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41F2E" w:rsidRPr="00972400" w:rsidRDefault="00341F2E" w:rsidP="00341F2E"/>
    <w:p w:rsidR="008B7EB1" w:rsidRDefault="008B7EB1" w:rsidP="008B7EB1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 Ф.И.О. </w:t>
      </w:r>
    </w:p>
    <w:p w:rsidR="008B7EB1" w:rsidRDefault="008B7EB1" w:rsidP="008B7EB1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8B7EB1" w:rsidRDefault="008B7EB1" w:rsidP="008B7EB1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8B7EB1" w:rsidRDefault="008B7EB1" w:rsidP="008B7EB1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8B7EB1" w:rsidRDefault="008B7EB1" w:rsidP="008B7EB1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8B7EB1" w:rsidRDefault="008B7EB1" w:rsidP="008B7EB1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7EB1" w:rsidRDefault="008B7EB1" w:rsidP="008B7EB1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</w:p>
    <w:p w:rsidR="008B7EB1" w:rsidRDefault="008B7EB1" w:rsidP="008B7EB1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                                                _____________________________Ф.И.О. </w:t>
      </w:r>
    </w:p>
    <w:p w:rsidR="008B7EB1" w:rsidRDefault="008B7EB1" w:rsidP="008B7EB1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</w:p>
    <w:p w:rsidR="008B7EB1" w:rsidRDefault="008B7EB1" w:rsidP="008B7E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«___»_________ 202___г.</w:t>
      </w:r>
    </w:p>
    <w:p w:rsidR="008B7EB1" w:rsidRDefault="008B7EB1" w:rsidP="008B7EB1">
      <w:pPr>
        <w:ind w:hanging="426"/>
        <w:rPr>
          <w:rFonts w:ascii="Times New Roman" w:hAnsi="Times New Roman" w:cs="Times New Roman"/>
          <w:sz w:val="24"/>
          <w:szCs w:val="24"/>
        </w:rPr>
      </w:pPr>
    </w:p>
    <w:p w:rsidR="00341F2E" w:rsidRPr="00341F2E" w:rsidRDefault="00341F2E" w:rsidP="008B7EB1">
      <w:pPr>
        <w:widowControl w:val="0"/>
        <w:tabs>
          <w:tab w:val="left" w:pos="3875"/>
          <w:tab w:val="left" w:pos="5805"/>
        </w:tabs>
        <w:spacing w:line="344" w:lineRule="auto"/>
        <w:ind w:right="5831"/>
      </w:pPr>
    </w:p>
    <w:sectPr w:rsidR="00341F2E" w:rsidRPr="00341F2E" w:rsidSect="002500A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8409D"/>
    <w:rsid w:val="00016563"/>
    <w:rsid w:val="00140C4B"/>
    <w:rsid w:val="00175014"/>
    <w:rsid w:val="002500A1"/>
    <w:rsid w:val="00272C2F"/>
    <w:rsid w:val="002A75E3"/>
    <w:rsid w:val="002C610D"/>
    <w:rsid w:val="00307379"/>
    <w:rsid w:val="0034048E"/>
    <w:rsid w:val="00341F2E"/>
    <w:rsid w:val="0038409D"/>
    <w:rsid w:val="003C2A62"/>
    <w:rsid w:val="00463AD7"/>
    <w:rsid w:val="005A6F68"/>
    <w:rsid w:val="00632976"/>
    <w:rsid w:val="008112B5"/>
    <w:rsid w:val="008A64B9"/>
    <w:rsid w:val="008B7EB1"/>
    <w:rsid w:val="0091145E"/>
    <w:rsid w:val="00972400"/>
    <w:rsid w:val="00A16ED0"/>
    <w:rsid w:val="00A5135E"/>
    <w:rsid w:val="00AD25DB"/>
    <w:rsid w:val="00B66E2A"/>
    <w:rsid w:val="00BD07E7"/>
    <w:rsid w:val="00CB0DC6"/>
    <w:rsid w:val="00D23C83"/>
    <w:rsid w:val="00DE5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9D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2024-02-19T15:37:00Z</dcterms:created>
  <dcterms:modified xsi:type="dcterms:W3CDTF">2024-03-18T16:27:00Z</dcterms:modified>
</cp:coreProperties>
</file>